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79C341" w14:textId="6C05F977" w:rsidR="00706E0D" w:rsidRDefault="00506A52" w:rsidP="00706E0D">
      <w:r>
        <w:rPr>
          <w:noProof/>
        </w:rPr>
        <w:pict w14:anchorId="18A380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5.85pt;margin-top:21.8pt;width:57.4pt;height:94.5pt;z-index:-1;mso-position-horizontal-relative:text;mso-position-vertical-relative:text;mso-width-relative:page;mso-height-relative:page" wrapcoords="11221 0 11221 10971 4488 12686 2244 13543 1122 14914 -281 18686 -281 19543 3647 21429 4488 21429 9818 21429 13184 20914 16831 17657 16831 16457 15709 15257 14026 13714 14026 10971 16831 10971 21600 9257 21600 5314 20197 3771 19075 2743 13745 0 11221 0">
            <v:imagedata r:id="rId5" o:title="CDA Logo (1) (1) (1)"/>
            <w10:wrap type="tight"/>
          </v:shape>
        </w:pict>
      </w:r>
    </w:p>
    <w:p w14:paraId="4D7FE12A" w14:textId="77777777" w:rsidR="00706E0D" w:rsidRDefault="00706E0D" w:rsidP="00706E0D"/>
    <w:p w14:paraId="69D9ACD2" w14:textId="77777777" w:rsidR="00706E0D" w:rsidRDefault="00706E0D" w:rsidP="00706E0D"/>
    <w:p w14:paraId="69816264" w14:textId="77777777" w:rsidR="00506A52" w:rsidRDefault="00506A52" w:rsidP="00506A52">
      <w:pPr>
        <w:jc w:val="center"/>
        <w:rPr>
          <w:sz w:val="24"/>
          <w:szCs w:val="24"/>
        </w:rPr>
      </w:pPr>
      <w:r>
        <w:rPr>
          <w:sz w:val="24"/>
          <w:szCs w:val="24"/>
        </w:rPr>
        <w:t xml:space="preserve">                                                             </w:t>
      </w:r>
    </w:p>
    <w:p w14:paraId="6D55FD98" w14:textId="3F1221DE" w:rsidR="00506A52" w:rsidRDefault="00506A52" w:rsidP="00506A52">
      <w:pPr>
        <w:jc w:val="center"/>
        <w:rPr>
          <w:sz w:val="24"/>
          <w:szCs w:val="24"/>
        </w:rPr>
      </w:pPr>
      <w:r>
        <w:rPr>
          <w:sz w:val="24"/>
          <w:szCs w:val="24"/>
        </w:rPr>
        <w:pict w14:anchorId="24D72CE5">
          <v:shape id="_x0000_i1032" type="#_x0000_t75" style="width:279.4pt;height:134.65pt;mso-position-horizontal:absolute;mso-position-horizontal-relative:text;mso-position-vertical:absolute;mso-position-vertical-relative:text;mso-width-relative:page;mso-height-relative:page">
            <v:imagedata r:id="rId6" o:title="LAACDA-1080-Logo"/>
          </v:shape>
        </w:pict>
      </w:r>
    </w:p>
    <w:p w14:paraId="469ACB47" w14:textId="35AA2860" w:rsidR="00706E0D" w:rsidRDefault="00706E0D" w:rsidP="00506A52">
      <w:pPr>
        <w:jc w:val="center"/>
        <w:rPr>
          <w:rFonts w:ascii="Arial Black" w:hAnsi="Arial Black"/>
          <w:sz w:val="32"/>
          <w:szCs w:val="32"/>
        </w:rPr>
      </w:pPr>
      <w:r w:rsidRPr="00706E0D">
        <w:rPr>
          <w:rFonts w:ascii="Arial Black" w:hAnsi="Arial Black"/>
          <w:sz w:val="32"/>
          <w:szCs w:val="32"/>
        </w:rPr>
        <w:t>IMPORTANT DEADLINES</w:t>
      </w:r>
    </w:p>
    <w:p w14:paraId="5BDBC5D6" w14:textId="77777777" w:rsidR="00506A52" w:rsidRPr="00706E0D" w:rsidRDefault="00506A52" w:rsidP="00506A52">
      <w:pPr>
        <w:jc w:val="center"/>
        <w:rPr>
          <w:rFonts w:ascii="Arial Black" w:hAnsi="Arial Black"/>
          <w:sz w:val="32"/>
          <w:szCs w:val="32"/>
        </w:rPr>
      </w:pPr>
    </w:p>
    <w:p w14:paraId="0E30FE23" w14:textId="77777777" w:rsidR="00706E0D" w:rsidRDefault="00706E0D" w:rsidP="00706E0D">
      <w:pPr>
        <w:numPr>
          <w:ilvl w:val="0"/>
          <w:numId w:val="1"/>
        </w:numPr>
        <w:rPr>
          <w:sz w:val="24"/>
          <w:szCs w:val="24"/>
        </w:rPr>
      </w:pPr>
      <w:r w:rsidRPr="00706E0D">
        <w:rPr>
          <w:sz w:val="24"/>
          <w:szCs w:val="24"/>
        </w:rPr>
        <w:t>September 10 by 5 pm – Deadline for online audition (All auditions are ONLINE!)</w:t>
      </w:r>
    </w:p>
    <w:p w14:paraId="6CB91F03" w14:textId="77777777" w:rsidR="00706E0D" w:rsidRDefault="00706E0D" w:rsidP="00706E0D">
      <w:pPr>
        <w:numPr>
          <w:ilvl w:val="0"/>
          <w:numId w:val="1"/>
        </w:numPr>
        <w:rPr>
          <w:sz w:val="24"/>
          <w:szCs w:val="24"/>
        </w:rPr>
      </w:pPr>
      <w:r w:rsidRPr="00706E0D">
        <w:rPr>
          <w:sz w:val="24"/>
          <w:szCs w:val="24"/>
        </w:rPr>
        <w:t xml:space="preserve">September 12 – Postmark deadline for audition payments </w:t>
      </w:r>
    </w:p>
    <w:p w14:paraId="2F6381CE" w14:textId="0387E7B4" w:rsidR="00DE545F" w:rsidRPr="001A2DE9" w:rsidRDefault="00706E0D" w:rsidP="00506A52">
      <w:pPr>
        <w:numPr>
          <w:ilvl w:val="0"/>
          <w:numId w:val="1"/>
        </w:numPr>
        <w:rPr>
          <w:sz w:val="24"/>
          <w:szCs w:val="24"/>
        </w:rPr>
      </w:pPr>
      <w:r w:rsidRPr="00706E0D">
        <w:rPr>
          <w:sz w:val="24"/>
          <w:szCs w:val="24"/>
        </w:rPr>
        <w:t>September 14 – Audition judging September 16 – Results posted on laacda.org website</w:t>
      </w:r>
    </w:p>
    <w:p w14:paraId="62511889" w14:textId="77777777" w:rsidR="00DE545F" w:rsidRDefault="00DE545F" w:rsidP="00706E0D">
      <w:pPr>
        <w:jc w:val="center"/>
        <w:rPr>
          <w:rFonts w:ascii="Arial Black" w:hAnsi="Arial Black"/>
          <w:sz w:val="32"/>
          <w:szCs w:val="32"/>
        </w:rPr>
      </w:pPr>
    </w:p>
    <w:p w14:paraId="78DA751F" w14:textId="0FD088E2" w:rsidR="00706E0D" w:rsidRDefault="00706E0D" w:rsidP="00706E0D">
      <w:pPr>
        <w:jc w:val="center"/>
        <w:rPr>
          <w:rFonts w:ascii="Arial Black" w:hAnsi="Arial Black"/>
          <w:sz w:val="32"/>
          <w:szCs w:val="32"/>
        </w:rPr>
      </w:pPr>
      <w:r w:rsidRPr="00706E0D">
        <w:rPr>
          <w:rFonts w:ascii="Arial Black" w:hAnsi="Arial Black"/>
          <w:sz w:val="32"/>
          <w:szCs w:val="32"/>
        </w:rPr>
        <w:t>FINANCIAL COMMITMENT</w:t>
      </w:r>
    </w:p>
    <w:p w14:paraId="4E200B2F" w14:textId="77777777" w:rsidR="00506A52" w:rsidRPr="00706E0D" w:rsidRDefault="00506A52" w:rsidP="00706E0D">
      <w:pPr>
        <w:jc w:val="center"/>
        <w:rPr>
          <w:rFonts w:ascii="Arial Black" w:hAnsi="Arial Black"/>
          <w:sz w:val="32"/>
          <w:szCs w:val="32"/>
        </w:rPr>
      </w:pPr>
    </w:p>
    <w:p w14:paraId="47FA2174" w14:textId="03D25B25" w:rsidR="00706E0D" w:rsidRDefault="00706E0D" w:rsidP="00706E0D">
      <w:pPr>
        <w:numPr>
          <w:ilvl w:val="0"/>
          <w:numId w:val="2"/>
        </w:numPr>
        <w:rPr>
          <w:sz w:val="24"/>
          <w:szCs w:val="24"/>
        </w:rPr>
      </w:pPr>
      <w:r w:rsidRPr="00706E0D">
        <w:rPr>
          <w:sz w:val="24"/>
          <w:szCs w:val="24"/>
        </w:rPr>
        <w:t xml:space="preserve">Audition </w:t>
      </w:r>
      <w:proofErr w:type="gramStart"/>
      <w:r w:rsidRPr="00706E0D">
        <w:rPr>
          <w:sz w:val="24"/>
          <w:szCs w:val="24"/>
        </w:rPr>
        <w:t xml:space="preserve">fee  </w:t>
      </w:r>
      <w:r>
        <w:rPr>
          <w:sz w:val="24"/>
          <w:szCs w:val="24"/>
        </w:rPr>
        <w:tab/>
      </w:r>
      <w:proofErr w:type="gramEnd"/>
      <w:r>
        <w:rPr>
          <w:sz w:val="24"/>
          <w:szCs w:val="24"/>
        </w:rPr>
        <w:tab/>
      </w:r>
      <w:r>
        <w:rPr>
          <w:sz w:val="24"/>
          <w:szCs w:val="24"/>
        </w:rPr>
        <w:tab/>
      </w:r>
      <w:r w:rsidRPr="00706E0D">
        <w:rPr>
          <w:sz w:val="24"/>
          <w:szCs w:val="24"/>
        </w:rPr>
        <w:t xml:space="preserve">$15 </w:t>
      </w:r>
      <w:r w:rsidR="00506A52" w:rsidRPr="00506A52">
        <w:rPr>
          <w:b/>
          <w:bCs/>
          <w:sz w:val="24"/>
          <w:szCs w:val="24"/>
        </w:rPr>
        <w:t>non-refundable</w:t>
      </w:r>
      <w:r w:rsidR="00506A52" w:rsidRPr="00706E0D">
        <w:rPr>
          <w:sz w:val="24"/>
          <w:szCs w:val="24"/>
        </w:rPr>
        <w:t xml:space="preserve"> </w:t>
      </w:r>
      <w:r w:rsidRPr="00706E0D">
        <w:rPr>
          <w:sz w:val="24"/>
          <w:szCs w:val="24"/>
        </w:rPr>
        <w:t xml:space="preserve">Registration fee </w:t>
      </w:r>
    </w:p>
    <w:p w14:paraId="18768CFF" w14:textId="77777777" w:rsidR="00506A52" w:rsidRDefault="00706E0D" w:rsidP="00706E0D">
      <w:pPr>
        <w:numPr>
          <w:ilvl w:val="0"/>
          <w:numId w:val="2"/>
        </w:numPr>
        <w:rPr>
          <w:sz w:val="24"/>
          <w:szCs w:val="24"/>
        </w:rPr>
      </w:pPr>
      <w:r w:rsidRPr="00706E0D">
        <w:rPr>
          <w:sz w:val="24"/>
          <w:szCs w:val="24"/>
        </w:rPr>
        <w:t>upon acceptance into a choir</w:t>
      </w:r>
      <w:r>
        <w:rPr>
          <w:sz w:val="24"/>
          <w:szCs w:val="24"/>
        </w:rPr>
        <w:tab/>
      </w:r>
      <w:r>
        <w:rPr>
          <w:sz w:val="24"/>
          <w:szCs w:val="24"/>
        </w:rPr>
        <w:tab/>
      </w:r>
      <w:r w:rsidRPr="00706E0D">
        <w:rPr>
          <w:sz w:val="24"/>
          <w:szCs w:val="24"/>
        </w:rPr>
        <w:t xml:space="preserve">$75 </w:t>
      </w:r>
      <w:r w:rsidRPr="00506A52">
        <w:rPr>
          <w:b/>
          <w:bCs/>
          <w:sz w:val="24"/>
          <w:szCs w:val="24"/>
        </w:rPr>
        <w:t>non-refundable</w:t>
      </w:r>
    </w:p>
    <w:p w14:paraId="0EF79667" w14:textId="170BC5AA" w:rsidR="00706E0D" w:rsidRPr="00506A52" w:rsidRDefault="00706E0D" w:rsidP="00506A52">
      <w:pPr>
        <w:jc w:val="center"/>
        <w:rPr>
          <w:i/>
          <w:iCs/>
          <w:sz w:val="24"/>
          <w:szCs w:val="24"/>
        </w:rPr>
      </w:pPr>
      <w:r w:rsidRPr="00506A52">
        <w:rPr>
          <w:i/>
          <w:iCs/>
          <w:sz w:val="24"/>
          <w:szCs w:val="24"/>
        </w:rPr>
        <w:t>covers music, guest clinician and accompanist, insurance, practice tracks and name badge)</w:t>
      </w:r>
    </w:p>
    <w:p w14:paraId="16373BA0" w14:textId="77777777" w:rsidR="00706E0D" w:rsidRDefault="00706E0D" w:rsidP="00706E0D">
      <w:pPr>
        <w:numPr>
          <w:ilvl w:val="0"/>
          <w:numId w:val="2"/>
        </w:numPr>
        <w:rPr>
          <w:sz w:val="24"/>
          <w:szCs w:val="24"/>
        </w:rPr>
      </w:pPr>
      <w:r w:rsidRPr="00706E0D">
        <w:rPr>
          <w:sz w:val="24"/>
          <w:szCs w:val="24"/>
        </w:rPr>
        <w:t xml:space="preserve">Transportation to/from New Orleans  </w:t>
      </w:r>
    </w:p>
    <w:p w14:paraId="25E8D36E" w14:textId="0EAFC584" w:rsidR="00706E0D" w:rsidRDefault="00706E0D" w:rsidP="00706E0D">
      <w:pPr>
        <w:numPr>
          <w:ilvl w:val="0"/>
          <w:numId w:val="2"/>
        </w:numPr>
        <w:rPr>
          <w:sz w:val="24"/>
          <w:szCs w:val="24"/>
        </w:rPr>
      </w:pPr>
      <w:r w:rsidRPr="00706E0D">
        <w:rPr>
          <w:sz w:val="24"/>
          <w:szCs w:val="24"/>
        </w:rPr>
        <w:t xml:space="preserve">Hotel </w:t>
      </w:r>
    </w:p>
    <w:p w14:paraId="2E485912" w14:textId="0FA39F4E" w:rsidR="00000000" w:rsidRDefault="00706E0D" w:rsidP="00706E0D">
      <w:pPr>
        <w:numPr>
          <w:ilvl w:val="0"/>
          <w:numId w:val="2"/>
        </w:numPr>
        <w:rPr>
          <w:sz w:val="24"/>
          <w:szCs w:val="24"/>
        </w:rPr>
      </w:pPr>
      <w:r w:rsidRPr="00706E0D">
        <w:rPr>
          <w:sz w:val="24"/>
          <w:szCs w:val="24"/>
        </w:rPr>
        <w:t>M</w:t>
      </w:r>
      <w:r w:rsidRPr="00706E0D">
        <w:rPr>
          <w:sz w:val="24"/>
          <w:szCs w:val="24"/>
        </w:rPr>
        <w:t>eals</w:t>
      </w:r>
      <w:r>
        <w:rPr>
          <w:sz w:val="24"/>
          <w:szCs w:val="24"/>
        </w:rPr>
        <w:t>,</w:t>
      </w:r>
      <w:r w:rsidRPr="00706E0D">
        <w:rPr>
          <w:sz w:val="24"/>
          <w:szCs w:val="24"/>
        </w:rPr>
        <w:t xml:space="preserve"> T-shirt</w:t>
      </w:r>
      <w:r>
        <w:rPr>
          <w:sz w:val="24"/>
          <w:szCs w:val="24"/>
        </w:rPr>
        <w:t xml:space="preserve">, </w:t>
      </w:r>
      <w:r w:rsidRPr="00706E0D">
        <w:rPr>
          <w:sz w:val="24"/>
          <w:szCs w:val="24"/>
        </w:rPr>
        <w:t>and CD/DVD recordings of concert (optional)</w:t>
      </w:r>
    </w:p>
    <w:p w14:paraId="1323276A" w14:textId="46ABCA33" w:rsidR="00706E0D" w:rsidRDefault="00706E0D" w:rsidP="00706E0D">
      <w:pPr>
        <w:rPr>
          <w:sz w:val="24"/>
          <w:szCs w:val="24"/>
        </w:rPr>
      </w:pPr>
    </w:p>
    <w:p w14:paraId="6A53074C" w14:textId="77777777" w:rsidR="00506A52" w:rsidRDefault="00506A52" w:rsidP="00706E0D">
      <w:pPr>
        <w:rPr>
          <w:sz w:val="24"/>
          <w:szCs w:val="24"/>
        </w:rPr>
      </w:pPr>
    </w:p>
    <w:p w14:paraId="1001AB2A" w14:textId="77777777" w:rsidR="00506A52" w:rsidRDefault="00506A52" w:rsidP="00706E0D">
      <w:pPr>
        <w:rPr>
          <w:sz w:val="24"/>
          <w:szCs w:val="24"/>
        </w:rPr>
      </w:pPr>
    </w:p>
    <w:p w14:paraId="23857027" w14:textId="77777777" w:rsidR="00506A52" w:rsidRDefault="00506A52" w:rsidP="00706E0D">
      <w:pPr>
        <w:rPr>
          <w:sz w:val="24"/>
          <w:szCs w:val="24"/>
        </w:rPr>
      </w:pPr>
    </w:p>
    <w:p w14:paraId="66E2EE25" w14:textId="2B10186A" w:rsidR="00706E0D" w:rsidRDefault="00706E0D" w:rsidP="00706E0D">
      <w:pPr>
        <w:rPr>
          <w:sz w:val="24"/>
          <w:szCs w:val="24"/>
        </w:rPr>
      </w:pPr>
      <w:r w:rsidRPr="00706E0D">
        <w:rPr>
          <w:sz w:val="24"/>
          <w:szCs w:val="24"/>
        </w:rPr>
        <w:t xml:space="preserve">Each recording should contain three items: a spoken introduction and two singing requirements. </w:t>
      </w:r>
    </w:p>
    <w:p w14:paraId="69CFAA05" w14:textId="512C533F" w:rsidR="00DE545F" w:rsidRPr="001A2DE9" w:rsidRDefault="00706E0D" w:rsidP="00506A52">
      <w:pPr>
        <w:rPr>
          <w:sz w:val="24"/>
          <w:szCs w:val="24"/>
        </w:rPr>
      </w:pPr>
      <w:r w:rsidRPr="00706E0D">
        <w:rPr>
          <w:sz w:val="24"/>
          <w:szCs w:val="24"/>
        </w:rPr>
        <w:t xml:space="preserve">Singers may only audition on one voice part. Multiple submissions will result in disqualification. </w:t>
      </w:r>
    </w:p>
    <w:p w14:paraId="1D67ADEF" w14:textId="77777777" w:rsidR="00DE545F" w:rsidRDefault="00DE545F" w:rsidP="000877AB">
      <w:pPr>
        <w:jc w:val="center"/>
        <w:rPr>
          <w:rFonts w:ascii="Arial Black" w:hAnsi="Arial Black"/>
          <w:sz w:val="36"/>
          <w:szCs w:val="36"/>
        </w:rPr>
      </w:pPr>
    </w:p>
    <w:p w14:paraId="6A265AC1" w14:textId="397D77BF" w:rsidR="000877AB" w:rsidRDefault="000877AB" w:rsidP="000877AB">
      <w:pPr>
        <w:jc w:val="center"/>
        <w:rPr>
          <w:sz w:val="24"/>
          <w:szCs w:val="24"/>
        </w:rPr>
      </w:pPr>
      <w:r w:rsidRPr="000877AB">
        <w:rPr>
          <w:rFonts w:ascii="Arial Black" w:hAnsi="Arial Black"/>
          <w:sz w:val="36"/>
          <w:szCs w:val="36"/>
        </w:rPr>
        <w:t xml:space="preserve">CHILDREN’S CHOIR (4th-6th grade) </w:t>
      </w:r>
    </w:p>
    <w:p w14:paraId="265BB2E6" w14:textId="77777777" w:rsidR="000877AB" w:rsidRDefault="000877AB" w:rsidP="000877AB">
      <w:pPr>
        <w:numPr>
          <w:ilvl w:val="0"/>
          <w:numId w:val="4"/>
        </w:numPr>
        <w:rPr>
          <w:sz w:val="24"/>
          <w:szCs w:val="24"/>
        </w:rPr>
      </w:pPr>
      <w:r w:rsidRPr="000877AB">
        <w:rPr>
          <w:sz w:val="24"/>
          <w:szCs w:val="24"/>
        </w:rPr>
        <w:t xml:space="preserve">Track 1: Spoken introduction: student must speak his/her name and grade level. Student must sing “My Country </w:t>
      </w:r>
      <w:proofErr w:type="spellStart"/>
      <w:r w:rsidRPr="000877AB">
        <w:rPr>
          <w:sz w:val="24"/>
          <w:szCs w:val="24"/>
        </w:rPr>
        <w:t>‘Tis</w:t>
      </w:r>
      <w:proofErr w:type="spellEnd"/>
      <w:r w:rsidRPr="000877AB">
        <w:rPr>
          <w:sz w:val="24"/>
          <w:szCs w:val="24"/>
        </w:rPr>
        <w:t xml:space="preserve"> of Thee” (not “America the Beautiful”). This should be a cappella and sung wherever it is most comfortable in the singer’s vocal range. 2. </w:t>
      </w:r>
    </w:p>
    <w:p w14:paraId="0E13344E" w14:textId="26EAF40D" w:rsidR="000877AB" w:rsidRDefault="000877AB" w:rsidP="000877AB">
      <w:pPr>
        <w:numPr>
          <w:ilvl w:val="0"/>
          <w:numId w:val="4"/>
        </w:numPr>
        <w:rPr>
          <w:sz w:val="24"/>
          <w:szCs w:val="24"/>
        </w:rPr>
      </w:pPr>
      <w:r w:rsidRPr="000877AB">
        <w:rPr>
          <w:sz w:val="24"/>
          <w:szCs w:val="24"/>
        </w:rPr>
        <w:t>Track 2: “The Rainbow” by David Childs/Walton Music WLG127, measures 9-24</w:t>
      </w:r>
    </w:p>
    <w:p w14:paraId="1EA1700A" w14:textId="3253F6E4" w:rsidR="000877AB" w:rsidRDefault="000877AB" w:rsidP="000877AB">
      <w:pPr>
        <w:rPr>
          <w:sz w:val="24"/>
          <w:szCs w:val="24"/>
        </w:rPr>
      </w:pPr>
    </w:p>
    <w:p w14:paraId="5A3358B3" w14:textId="7EDEBCFD" w:rsidR="000877AB" w:rsidRDefault="000877AB" w:rsidP="000877AB">
      <w:pPr>
        <w:rPr>
          <w:sz w:val="24"/>
          <w:szCs w:val="24"/>
        </w:rPr>
      </w:pPr>
    </w:p>
    <w:p w14:paraId="4FBF3343" w14:textId="77777777" w:rsidR="000877AB" w:rsidRDefault="000877AB" w:rsidP="000877AB">
      <w:pPr>
        <w:jc w:val="center"/>
        <w:rPr>
          <w:sz w:val="24"/>
          <w:szCs w:val="24"/>
        </w:rPr>
      </w:pPr>
      <w:r w:rsidRPr="000877AB">
        <w:rPr>
          <w:rFonts w:ascii="Arial Black" w:hAnsi="Arial Black"/>
          <w:sz w:val="36"/>
          <w:szCs w:val="36"/>
        </w:rPr>
        <w:t>YOUTH CHOIR (7th-9th grade)</w:t>
      </w:r>
      <w:r w:rsidRPr="000877AB">
        <w:rPr>
          <w:sz w:val="24"/>
          <w:szCs w:val="24"/>
        </w:rPr>
        <w:t xml:space="preserve"> </w:t>
      </w:r>
    </w:p>
    <w:p w14:paraId="2B0D809E" w14:textId="77777777" w:rsidR="000877AB" w:rsidRDefault="000877AB" w:rsidP="000877AB">
      <w:pPr>
        <w:numPr>
          <w:ilvl w:val="0"/>
          <w:numId w:val="5"/>
        </w:numPr>
        <w:rPr>
          <w:sz w:val="24"/>
          <w:szCs w:val="24"/>
        </w:rPr>
      </w:pPr>
      <w:r w:rsidRPr="000877AB">
        <w:rPr>
          <w:sz w:val="24"/>
          <w:szCs w:val="24"/>
        </w:rPr>
        <w:t xml:space="preserve">Track 1: Spoken introduction: student must speak his/her name, grade level, and voice part. </w:t>
      </w:r>
    </w:p>
    <w:p w14:paraId="260EBCE6" w14:textId="77777777" w:rsidR="000877AB" w:rsidRDefault="000877AB" w:rsidP="000877AB">
      <w:pPr>
        <w:numPr>
          <w:ilvl w:val="1"/>
          <w:numId w:val="5"/>
        </w:numPr>
        <w:rPr>
          <w:sz w:val="24"/>
          <w:szCs w:val="24"/>
        </w:rPr>
      </w:pPr>
      <w:r w:rsidRPr="000877AB">
        <w:rPr>
          <w:sz w:val="24"/>
          <w:szCs w:val="24"/>
        </w:rPr>
        <w:t xml:space="preserve">Scales: student must sing all scales using the starting pitch indicated for their voice part below. </w:t>
      </w:r>
    </w:p>
    <w:p w14:paraId="03A80BCC" w14:textId="77777777" w:rsidR="000877AB" w:rsidRDefault="000877AB" w:rsidP="000877AB">
      <w:pPr>
        <w:numPr>
          <w:ilvl w:val="1"/>
          <w:numId w:val="5"/>
        </w:numPr>
        <w:rPr>
          <w:sz w:val="24"/>
          <w:szCs w:val="24"/>
        </w:rPr>
      </w:pPr>
      <w:r w:rsidRPr="000877AB">
        <w:rPr>
          <w:sz w:val="24"/>
          <w:szCs w:val="24"/>
        </w:rPr>
        <w:t xml:space="preserve">Scales must be sung a cappella using solfege, numbers, or a neutral syllable. Recommended tempo for scales is quarter note = 66-80. </w:t>
      </w:r>
    </w:p>
    <w:p w14:paraId="0796BDC9" w14:textId="77777777" w:rsidR="000877AB" w:rsidRDefault="000877AB" w:rsidP="000877AB">
      <w:pPr>
        <w:numPr>
          <w:ilvl w:val="1"/>
          <w:numId w:val="5"/>
        </w:numPr>
        <w:rPr>
          <w:sz w:val="24"/>
          <w:szCs w:val="24"/>
        </w:rPr>
      </w:pPr>
      <w:r w:rsidRPr="000877AB">
        <w:rPr>
          <w:sz w:val="24"/>
          <w:szCs w:val="24"/>
        </w:rPr>
        <w:t xml:space="preserve">All students must sing two major scales, each one ascending and descending.  </w:t>
      </w:r>
    </w:p>
    <w:p w14:paraId="145F0419" w14:textId="77777777" w:rsidR="000877AB" w:rsidRDefault="000877AB" w:rsidP="000877AB">
      <w:pPr>
        <w:numPr>
          <w:ilvl w:val="2"/>
          <w:numId w:val="5"/>
        </w:numPr>
        <w:rPr>
          <w:sz w:val="24"/>
          <w:szCs w:val="24"/>
        </w:rPr>
      </w:pPr>
      <w:r w:rsidRPr="000877AB">
        <w:rPr>
          <w:sz w:val="24"/>
          <w:szCs w:val="24"/>
        </w:rPr>
        <w:t xml:space="preserve">Sopranos: E above middle C; G above middle C </w:t>
      </w:r>
    </w:p>
    <w:p w14:paraId="0558C24D" w14:textId="77777777" w:rsidR="000877AB" w:rsidRDefault="000877AB" w:rsidP="000877AB">
      <w:pPr>
        <w:numPr>
          <w:ilvl w:val="2"/>
          <w:numId w:val="5"/>
        </w:numPr>
        <w:rPr>
          <w:sz w:val="24"/>
          <w:szCs w:val="24"/>
        </w:rPr>
      </w:pPr>
      <w:r w:rsidRPr="000877AB">
        <w:rPr>
          <w:sz w:val="24"/>
          <w:szCs w:val="24"/>
        </w:rPr>
        <w:t xml:space="preserve">Altos: E above middle C; A below middle C </w:t>
      </w:r>
    </w:p>
    <w:p w14:paraId="03E76853" w14:textId="77777777" w:rsidR="000877AB" w:rsidRDefault="000877AB" w:rsidP="000877AB">
      <w:pPr>
        <w:numPr>
          <w:ilvl w:val="2"/>
          <w:numId w:val="5"/>
        </w:numPr>
        <w:rPr>
          <w:sz w:val="24"/>
          <w:szCs w:val="24"/>
        </w:rPr>
      </w:pPr>
      <w:r w:rsidRPr="000877AB">
        <w:rPr>
          <w:sz w:val="24"/>
          <w:szCs w:val="24"/>
        </w:rPr>
        <w:t xml:space="preserve">Tenors: G below middle C; E below middle C </w:t>
      </w:r>
    </w:p>
    <w:p w14:paraId="637D1483" w14:textId="70532D51" w:rsidR="000877AB" w:rsidRDefault="000877AB" w:rsidP="000877AB">
      <w:pPr>
        <w:numPr>
          <w:ilvl w:val="2"/>
          <w:numId w:val="5"/>
        </w:numPr>
        <w:rPr>
          <w:sz w:val="24"/>
          <w:szCs w:val="24"/>
        </w:rPr>
      </w:pPr>
      <w:r w:rsidRPr="000877AB">
        <w:rPr>
          <w:sz w:val="24"/>
          <w:szCs w:val="24"/>
        </w:rPr>
        <w:t>Basses: D below middle C; B-flat below C3 (the C below middle C)</w:t>
      </w:r>
    </w:p>
    <w:p w14:paraId="420540AD" w14:textId="7804FB99" w:rsidR="000877AB" w:rsidRPr="000877AB" w:rsidRDefault="000877AB" w:rsidP="000877AB">
      <w:pPr>
        <w:numPr>
          <w:ilvl w:val="0"/>
          <w:numId w:val="5"/>
        </w:numPr>
        <w:rPr>
          <w:sz w:val="24"/>
          <w:szCs w:val="24"/>
        </w:rPr>
      </w:pPr>
      <w:r w:rsidRPr="000877AB">
        <w:rPr>
          <w:sz w:val="24"/>
          <w:szCs w:val="24"/>
        </w:rPr>
        <w:t xml:space="preserve">2. Track 2: “Circa </w:t>
      </w:r>
      <w:proofErr w:type="spellStart"/>
      <w:r w:rsidRPr="000877AB">
        <w:rPr>
          <w:sz w:val="24"/>
          <w:szCs w:val="24"/>
        </w:rPr>
        <w:t>Mea</w:t>
      </w:r>
      <w:proofErr w:type="spellEnd"/>
      <w:r w:rsidRPr="000877AB">
        <w:rPr>
          <w:sz w:val="24"/>
          <w:szCs w:val="24"/>
        </w:rPr>
        <w:t>” by Mark Burrows/Walton Music WW1614, measures 16-41</w:t>
      </w:r>
    </w:p>
    <w:p w14:paraId="6B32CEF1" w14:textId="1739D629" w:rsidR="000877AB" w:rsidRDefault="000877AB" w:rsidP="000877AB">
      <w:pPr>
        <w:rPr>
          <w:sz w:val="24"/>
          <w:szCs w:val="24"/>
        </w:rPr>
      </w:pPr>
    </w:p>
    <w:p w14:paraId="4F56953B" w14:textId="77777777" w:rsidR="000877AB" w:rsidRDefault="000877AB" w:rsidP="00DE545F">
      <w:pPr>
        <w:rPr>
          <w:rFonts w:ascii="Arial Black" w:hAnsi="Arial Black"/>
          <w:sz w:val="36"/>
          <w:szCs w:val="36"/>
        </w:rPr>
      </w:pPr>
    </w:p>
    <w:p w14:paraId="49B1949B" w14:textId="56CAD65B" w:rsidR="00506A52" w:rsidRDefault="000877AB" w:rsidP="00506A52">
      <w:pPr>
        <w:jc w:val="center"/>
        <w:rPr>
          <w:rFonts w:ascii="Arial Black" w:hAnsi="Arial Black"/>
          <w:sz w:val="36"/>
          <w:szCs w:val="36"/>
        </w:rPr>
      </w:pPr>
      <w:r w:rsidRPr="000877AB">
        <w:rPr>
          <w:rFonts w:ascii="Arial Black" w:hAnsi="Arial Black"/>
          <w:sz w:val="36"/>
          <w:szCs w:val="36"/>
        </w:rPr>
        <w:t>WOMEN’S CHOIR (10th-12th grade)</w:t>
      </w:r>
    </w:p>
    <w:p w14:paraId="3E8E417E" w14:textId="77777777" w:rsidR="00506A52" w:rsidRPr="000877AB" w:rsidRDefault="00506A52" w:rsidP="00506A52">
      <w:pPr>
        <w:jc w:val="center"/>
        <w:rPr>
          <w:rFonts w:ascii="Arial Black" w:hAnsi="Arial Black"/>
          <w:sz w:val="36"/>
          <w:szCs w:val="36"/>
        </w:rPr>
      </w:pPr>
    </w:p>
    <w:p w14:paraId="68A7591C" w14:textId="77777777" w:rsidR="000877AB" w:rsidRPr="00506A52" w:rsidRDefault="000877AB" w:rsidP="000877AB">
      <w:pPr>
        <w:numPr>
          <w:ilvl w:val="0"/>
          <w:numId w:val="7"/>
        </w:numPr>
        <w:rPr>
          <w:sz w:val="24"/>
          <w:szCs w:val="24"/>
        </w:rPr>
      </w:pPr>
      <w:r w:rsidRPr="00506A52">
        <w:rPr>
          <w:sz w:val="24"/>
          <w:szCs w:val="24"/>
        </w:rPr>
        <w:t>Track 1: Spoken introduction: student must speak her name, grade level, and voice part.</w:t>
      </w:r>
    </w:p>
    <w:p w14:paraId="1B661296" w14:textId="77777777" w:rsidR="000877AB" w:rsidRPr="00506A52" w:rsidRDefault="000877AB" w:rsidP="000877AB">
      <w:pPr>
        <w:numPr>
          <w:ilvl w:val="1"/>
          <w:numId w:val="7"/>
        </w:numPr>
        <w:rPr>
          <w:sz w:val="24"/>
          <w:szCs w:val="24"/>
        </w:rPr>
      </w:pPr>
      <w:r w:rsidRPr="00506A52">
        <w:rPr>
          <w:sz w:val="24"/>
          <w:szCs w:val="24"/>
        </w:rPr>
        <w:t xml:space="preserve">Scales: student must sing all scales using the starting pitch indicated for their voice part below. Scales must be sung a cappella using solfege, numbers, or a neutral syllable. Recommended tempo for scales is quarter note = 66-80. </w:t>
      </w:r>
    </w:p>
    <w:p w14:paraId="5389A5B6" w14:textId="77777777" w:rsidR="000877AB" w:rsidRPr="00506A52" w:rsidRDefault="000877AB" w:rsidP="000877AB">
      <w:pPr>
        <w:numPr>
          <w:ilvl w:val="1"/>
          <w:numId w:val="7"/>
        </w:numPr>
        <w:rPr>
          <w:sz w:val="24"/>
          <w:szCs w:val="24"/>
        </w:rPr>
      </w:pPr>
      <w:r w:rsidRPr="00506A52">
        <w:rPr>
          <w:sz w:val="24"/>
          <w:szCs w:val="24"/>
        </w:rPr>
        <w:t>Women must sing two scales, each one ascending and descending</w:t>
      </w:r>
    </w:p>
    <w:p w14:paraId="478D3FC2" w14:textId="77777777" w:rsidR="000877AB" w:rsidRPr="00506A52" w:rsidRDefault="000877AB" w:rsidP="000877AB">
      <w:pPr>
        <w:numPr>
          <w:ilvl w:val="1"/>
          <w:numId w:val="7"/>
        </w:numPr>
        <w:rPr>
          <w:sz w:val="24"/>
          <w:szCs w:val="24"/>
        </w:rPr>
      </w:pPr>
      <w:r w:rsidRPr="00506A52">
        <w:rPr>
          <w:sz w:val="24"/>
          <w:szCs w:val="24"/>
        </w:rPr>
        <w:t xml:space="preserve">Soprano I: E above middle C; G above middle C </w:t>
      </w:r>
    </w:p>
    <w:p w14:paraId="42362B27" w14:textId="332257C0" w:rsidR="000877AB" w:rsidRPr="00506A52" w:rsidRDefault="000877AB" w:rsidP="000877AB">
      <w:pPr>
        <w:numPr>
          <w:ilvl w:val="1"/>
          <w:numId w:val="7"/>
        </w:numPr>
        <w:rPr>
          <w:sz w:val="24"/>
          <w:szCs w:val="24"/>
        </w:rPr>
      </w:pPr>
      <w:r w:rsidRPr="00506A52">
        <w:rPr>
          <w:sz w:val="24"/>
          <w:szCs w:val="24"/>
        </w:rPr>
        <w:t xml:space="preserve">Soprano II: E above middle C; A below middle C </w:t>
      </w:r>
    </w:p>
    <w:p w14:paraId="2A9C92E4" w14:textId="77777777" w:rsidR="000877AB" w:rsidRPr="00506A52" w:rsidRDefault="000877AB" w:rsidP="000877AB">
      <w:pPr>
        <w:numPr>
          <w:ilvl w:val="1"/>
          <w:numId w:val="7"/>
        </w:numPr>
        <w:rPr>
          <w:sz w:val="24"/>
          <w:szCs w:val="24"/>
        </w:rPr>
      </w:pPr>
      <w:r w:rsidRPr="00506A52">
        <w:rPr>
          <w:sz w:val="24"/>
          <w:szCs w:val="24"/>
        </w:rPr>
        <w:t xml:space="preserve">Alto I: D above middle C; G below middle C </w:t>
      </w:r>
    </w:p>
    <w:p w14:paraId="3E1E3F33" w14:textId="292ECFD1" w:rsidR="000877AB" w:rsidRPr="00506A52" w:rsidRDefault="000877AB" w:rsidP="000877AB">
      <w:pPr>
        <w:numPr>
          <w:ilvl w:val="1"/>
          <w:numId w:val="7"/>
        </w:numPr>
        <w:rPr>
          <w:sz w:val="24"/>
          <w:szCs w:val="24"/>
        </w:rPr>
      </w:pPr>
      <w:r w:rsidRPr="00506A52">
        <w:rPr>
          <w:sz w:val="24"/>
          <w:szCs w:val="24"/>
        </w:rPr>
        <w:t xml:space="preserve">Alto II: D above middle C; F below middle C 2. </w:t>
      </w:r>
    </w:p>
    <w:p w14:paraId="63547051" w14:textId="03571070" w:rsidR="000877AB" w:rsidRPr="00506A52" w:rsidRDefault="000877AB" w:rsidP="000877AB">
      <w:pPr>
        <w:numPr>
          <w:ilvl w:val="0"/>
          <w:numId w:val="7"/>
        </w:numPr>
        <w:rPr>
          <w:sz w:val="24"/>
          <w:szCs w:val="24"/>
        </w:rPr>
      </w:pPr>
      <w:r w:rsidRPr="00506A52">
        <w:rPr>
          <w:sz w:val="24"/>
          <w:szCs w:val="24"/>
        </w:rPr>
        <w:t xml:space="preserve">Track 2: “Even When He Is Silent” by Kim André </w:t>
      </w:r>
      <w:proofErr w:type="spellStart"/>
      <w:r w:rsidRPr="00506A52">
        <w:rPr>
          <w:sz w:val="24"/>
          <w:szCs w:val="24"/>
        </w:rPr>
        <w:t>Arnesen</w:t>
      </w:r>
      <w:proofErr w:type="spellEnd"/>
      <w:r w:rsidRPr="00506A52">
        <w:rPr>
          <w:sz w:val="24"/>
          <w:szCs w:val="24"/>
        </w:rPr>
        <w:t xml:space="preserve">/Walton Music WW1580, measure 30-end </w:t>
      </w:r>
    </w:p>
    <w:p w14:paraId="3965B4D5" w14:textId="259868F7" w:rsidR="000877AB" w:rsidRPr="00506A52" w:rsidRDefault="000877AB" w:rsidP="000877AB">
      <w:r w:rsidRPr="00506A52">
        <w:t xml:space="preserve"> </w:t>
      </w:r>
    </w:p>
    <w:p w14:paraId="62FF83ED" w14:textId="77777777" w:rsidR="00506A52" w:rsidRPr="00506A52" w:rsidRDefault="00506A52" w:rsidP="000877AB"/>
    <w:p w14:paraId="346400A7" w14:textId="72734FD8" w:rsidR="00506A52" w:rsidRDefault="000877AB" w:rsidP="00506A52">
      <w:pPr>
        <w:jc w:val="center"/>
        <w:rPr>
          <w:rFonts w:ascii="Arial Black" w:hAnsi="Arial Black"/>
          <w:sz w:val="36"/>
          <w:szCs w:val="36"/>
        </w:rPr>
      </w:pPr>
      <w:r w:rsidRPr="000877AB">
        <w:rPr>
          <w:rFonts w:ascii="Arial Black" w:hAnsi="Arial Black"/>
          <w:sz w:val="36"/>
          <w:szCs w:val="36"/>
        </w:rPr>
        <w:t>MEN’S CHOIR (10th-12th grade)</w:t>
      </w:r>
    </w:p>
    <w:p w14:paraId="4CCAFFD6" w14:textId="77777777" w:rsidR="00506A52" w:rsidRPr="000877AB" w:rsidRDefault="00506A52" w:rsidP="00506A52">
      <w:pPr>
        <w:jc w:val="center"/>
        <w:rPr>
          <w:rFonts w:ascii="Arial Black" w:hAnsi="Arial Black"/>
          <w:sz w:val="36"/>
          <w:szCs w:val="36"/>
        </w:rPr>
      </w:pPr>
    </w:p>
    <w:p w14:paraId="6F3EB911" w14:textId="77777777" w:rsidR="000877AB" w:rsidRPr="00506A52" w:rsidRDefault="000877AB" w:rsidP="000877AB">
      <w:pPr>
        <w:numPr>
          <w:ilvl w:val="0"/>
          <w:numId w:val="9"/>
        </w:numPr>
        <w:rPr>
          <w:sz w:val="24"/>
          <w:szCs w:val="24"/>
        </w:rPr>
      </w:pPr>
      <w:r w:rsidRPr="00506A52">
        <w:rPr>
          <w:sz w:val="24"/>
          <w:szCs w:val="24"/>
        </w:rPr>
        <w:t>Track 1: Spoken introduction: student must speak his name, grade level, and voice part.</w:t>
      </w:r>
    </w:p>
    <w:p w14:paraId="67AECDFD" w14:textId="77777777" w:rsidR="000877AB" w:rsidRPr="00506A52" w:rsidRDefault="000877AB" w:rsidP="000877AB">
      <w:pPr>
        <w:numPr>
          <w:ilvl w:val="1"/>
          <w:numId w:val="9"/>
        </w:numPr>
        <w:rPr>
          <w:sz w:val="24"/>
          <w:szCs w:val="24"/>
        </w:rPr>
      </w:pPr>
      <w:r w:rsidRPr="00506A52">
        <w:rPr>
          <w:sz w:val="24"/>
          <w:szCs w:val="24"/>
        </w:rPr>
        <w:t xml:space="preserve">Scales: student must sing all scales using the starting pitch indicated for their voice part below. Scales must be sung a cappella using solfege, numbers, or a neutral syllable. Recommended tempo for scales is quarter note = 66-80. </w:t>
      </w:r>
    </w:p>
    <w:p w14:paraId="6EFBF9B8" w14:textId="77777777" w:rsidR="000877AB" w:rsidRPr="00506A52" w:rsidRDefault="000877AB" w:rsidP="000877AB">
      <w:pPr>
        <w:numPr>
          <w:ilvl w:val="1"/>
          <w:numId w:val="9"/>
        </w:numPr>
        <w:rPr>
          <w:sz w:val="24"/>
          <w:szCs w:val="24"/>
        </w:rPr>
      </w:pPr>
      <w:r w:rsidRPr="00506A52">
        <w:rPr>
          <w:sz w:val="24"/>
          <w:szCs w:val="24"/>
        </w:rPr>
        <w:t>Men must sing two scales, each one ascending and descending.</w:t>
      </w:r>
    </w:p>
    <w:p w14:paraId="3C074020" w14:textId="77777777" w:rsidR="000877AB" w:rsidRPr="00506A52" w:rsidRDefault="000877AB" w:rsidP="000877AB">
      <w:pPr>
        <w:numPr>
          <w:ilvl w:val="1"/>
          <w:numId w:val="9"/>
        </w:numPr>
        <w:rPr>
          <w:sz w:val="24"/>
          <w:szCs w:val="24"/>
        </w:rPr>
      </w:pPr>
      <w:r w:rsidRPr="00506A52">
        <w:rPr>
          <w:sz w:val="24"/>
          <w:szCs w:val="24"/>
        </w:rPr>
        <w:t xml:space="preserve">Tenor I: F below middle C; A below middle C </w:t>
      </w:r>
    </w:p>
    <w:p w14:paraId="47480252" w14:textId="77777777" w:rsidR="000877AB" w:rsidRPr="00506A52" w:rsidRDefault="000877AB" w:rsidP="000877AB">
      <w:pPr>
        <w:numPr>
          <w:ilvl w:val="1"/>
          <w:numId w:val="9"/>
        </w:numPr>
        <w:rPr>
          <w:sz w:val="24"/>
          <w:szCs w:val="24"/>
        </w:rPr>
      </w:pPr>
      <w:r w:rsidRPr="00506A52">
        <w:rPr>
          <w:sz w:val="24"/>
          <w:szCs w:val="24"/>
        </w:rPr>
        <w:t xml:space="preserve">Tenor II: G below middle C; C below middle C </w:t>
      </w:r>
    </w:p>
    <w:p w14:paraId="5238B034" w14:textId="77777777" w:rsidR="00DE545F" w:rsidRPr="00506A52" w:rsidRDefault="000877AB" w:rsidP="000877AB">
      <w:pPr>
        <w:numPr>
          <w:ilvl w:val="1"/>
          <w:numId w:val="9"/>
        </w:numPr>
        <w:rPr>
          <w:sz w:val="24"/>
          <w:szCs w:val="24"/>
        </w:rPr>
      </w:pPr>
      <w:r w:rsidRPr="00506A52">
        <w:rPr>
          <w:sz w:val="24"/>
          <w:szCs w:val="24"/>
        </w:rPr>
        <w:t xml:space="preserve">Bass I: E below middle C; A below C3 (the C below middle C) </w:t>
      </w:r>
    </w:p>
    <w:p w14:paraId="315A9D9B" w14:textId="7B79C514" w:rsidR="00DE545F" w:rsidRPr="00506A52" w:rsidRDefault="000877AB" w:rsidP="00DE545F">
      <w:pPr>
        <w:numPr>
          <w:ilvl w:val="1"/>
          <w:numId w:val="9"/>
        </w:numPr>
        <w:rPr>
          <w:sz w:val="24"/>
          <w:szCs w:val="24"/>
        </w:rPr>
      </w:pPr>
      <w:r w:rsidRPr="00506A52">
        <w:rPr>
          <w:sz w:val="24"/>
          <w:szCs w:val="24"/>
        </w:rPr>
        <w:lastRenderedPageBreak/>
        <w:t>Bass II: D below middle C; F below C3 (the C below middle C)</w:t>
      </w:r>
    </w:p>
    <w:p w14:paraId="098A9C3C" w14:textId="77777777" w:rsidR="00506A52" w:rsidRPr="00506A52" w:rsidRDefault="00506A52" w:rsidP="00506A52">
      <w:pPr>
        <w:ind w:left="1080"/>
        <w:rPr>
          <w:sz w:val="24"/>
          <w:szCs w:val="24"/>
        </w:rPr>
      </w:pPr>
    </w:p>
    <w:p w14:paraId="5661E5B7" w14:textId="77777777" w:rsidR="00506A52" w:rsidRPr="00506A52" w:rsidRDefault="000877AB" w:rsidP="00506A52">
      <w:pPr>
        <w:numPr>
          <w:ilvl w:val="0"/>
          <w:numId w:val="9"/>
        </w:numPr>
        <w:rPr>
          <w:sz w:val="24"/>
          <w:szCs w:val="24"/>
        </w:rPr>
      </w:pPr>
      <w:r w:rsidRPr="00506A52">
        <w:rPr>
          <w:sz w:val="24"/>
          <w:szCs w:val="24"/>
        </w:rPr>
        <w:t>Track 2: “If Ye Love Me” ed. Randall Hooper/Manuscript http://laacda.org/wp-content/uploads/2019/04/If-Ye-Love-Me.pdf Sing from beginning and take the 2nd ending (no repeat)</w:t>
      </w:r>
    </w:p>
    <w:p w14:paraId="69E6759C" w14:textId="77777777" w:rsidR="00506A52" w:rsidRDefault="00506A52" w:rsidP="00506A52"/>
    <w:p w14:paraId="214F9781" w14:textId="79E10900" w:rsidR="00506A52" w:rsidRPr="001A2DE9" w:rsidRDefault="00506A52" w:rsidP="00506A52">
      <w:r w:rsidRPr="00506A52">
        <w:rPr>
          <w:rFonts w:ascii="Arial Black" w:hAnsi="Arial Black"/>
          <w:i/>
          <w:iCs/>
        </w:rPr>
        <w:t>Chorale des Amis directors will prepare</w:t>
      </w:r>
      <w:r w:rsidR="00FA5957">
        <w:rPr>
          <w:rFonts w:ascii="Arial Black" w:hAnsi="Arial Black"/>
          <w:i/>
          <w:iCs/>
        </w:rPr>
        <w:t xml:space="preserve">, </w:t>
      </w:r>
      <w:r w:rsidRPr="00506A52">
        <w:rPr>
          <w:rFonts w:ascii="Arial Black" w:hAnsi="Arial Black"/>
          <w:i/>
          <w:iCs/>
        </w:rPr>
        <w:t xml:space="preserve">record and upload </w:t>
      </w:r>
      <w:r w:rsidR="00FA5957">
        <w:rPr>
          <w:rFonts w:ascii="Arial Black" w:hAnsi="Arial Black"/>
          <w:i/>
          <w:iCs/>
        </w:rPr>
        <w:t>member</w:t>
      </w:r>
      <w:bookmarkStart w:id="0" w:name="_GoBack"/>
      <w:bookmarkEnd w:id="0"/>
      <w:r w:rsidRPr="00506A52">
        <w:rPr>
          <w:rFonts w:ascii="Arial Black" w:hAnsi="Arial Black"/>
          <w:i/>
          <w:iCs/>
        </w:rPr>
        <w:t xml:space="preserve"> auditions</w:t>
      </w:r>
    </w:p>
    <w:p w14:paraId="74E21BC0" w14:textId="77777777" w:rsidR="00506A52" w:rsidRPr="00506A52" w:rsidRDefault="00506A52" w:rsidP="00506A52"/>
    <w:p w14:paraId="0BFE2482" w14:textId="317ABCB9" w:rsidR="00706E0D" w:rsidRPr="00706E0D" w:rsidRDefault="00706E0D" w:rsidP="00706E0D">
      <w:pPr>
        <w:rPr>
          <w:sz w:val="24"/>
          <w:szCs w:val="24"/>
        </w:rPr>
      </w:pPr>
    </w:p>
    <w:sectPr w:rsidR="00706E0D" w:rsidRPr="00706E0D">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56661"/>
    <w:multiLevelType w:val="hybridMultilevel"/>
    <w:tmpl w:val="E55EE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F826B0"/>
    <w:multiLevelType w:val="hybridMultilevel"/>
    <w:tmpl w:val="52D633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928583B"/>
    <w:multiLevelType w:val="hybridMultilevel"/>
    <w:tmpl w:val="31C6DC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741A0B"/>
    <w:multiLevelType w:val="hybridMultilevel"/>
    <w:tmpl w:val="9CE6A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1816EE"/>
    <w:multiLevelType w:val="hybridMultilevel"/>
    <w:tmpl w:val="F42006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A40D1F"/>
    <w:multiLevelType w:val="hybridMultilevel"/>
    <w:tmpl w:val="35EE6DA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478594F"/>
    <w:multiLevelType w:val="hybridMultilevel"/>
    <w:tmpl w:val="A9521D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2D3D62"/>
    <w:multiLevelType w:val="hybridMultilevel"/>
    <w:tmpl w:val="511C3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CB071A"/>
    <w:multiLevelType w:val="hybridMultilevel"/>
    <w:tmpl w:val="2C5C4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2"/>
  </w:num>
  <w:num w:numId="4">
    <w:abstractNumId w:val="7"/>
  </w:num>
  <w:num w:numId="5">
    <w:abstractNumId w:val="4"/>
  </w:num>
  <w:num w:numId="6">
    <w:abstractNumId w:val="5"/>
  </w:num>
  <w:num w:numId="7">
    <w:abstractNumId w:val="1"/>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06E0D"/>
    <w:rsid w:val="000877AB"/>
    <w:rsid w:val="001A2DE9"/>
    <w:rsid w:val="00506A52"/>
    <w:rsid w:val="00706E0D"/>
    <w:rsid w:val="00DE545F"/>
    <w:rsid w:val="00FA5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5262241"/>
  <w14:defaultImageDpi w14:val="0"/>
  <w15:docId w15:val="{813C6A75-0102-47DB-8C92-3A0EE8043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519</Words>
  <Characters>2963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McLemore</dc:creator>
  <cp:keywords/>
  <dc:description/>
  <cp:lastModifiedBy>Ellen McLemore</cp:lastModifiedBy>
  <cp:revision>2</cp:revision>
  <dcterms:created xsi:type="dcterms:W3CDTF">2019-08-21T21:08:00Z</dcterms:created>
  <dcterms:modified xsi:type="dcterms:W3CDTF">2019-08-21T21:08:00Z</dcterms:modified>
</cp:coreProperties>
</file>